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C7B98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695BFAA3" w14:textId="63198C07" w:rsidR="0096231D" w:rsidRDefault="0096231D" w:rsidP="0096231D">
      <w:pPr>
        <w:spacing w:line="360" w:lineRule="auto"/>
        <w:jc w:val="right"/>
        <w:rPr>
          <w:rFonts w:ascii="GHEA Grapalat" w:hAnsi="GHEA Grapalat"/>
          <w:lang w:val="en-US"/>
        </w:rPr>
      </w:pPr>
      <w:r w:rsidRPr="0096231D">
        <w:rPr>
          <w:rFonts w:ascii="GHEA Grapalat" w:hAnsi="GHEA Grapalat"/>
          <w:lang w:val="en-US"/>
        </w:rPr>
        <w:t>Կ-1029</w:t>
      </w:r>
      <w:r w:rsidRPr="0096231D">
        <w:rPr>
          <w:rFonts w:ascii="GHEA Grapalat" w:hAnsi="GHEA Grapalat"/>
          <w:vertAlign w:val="superscript"/>
          <w:lang w:val="en-US"/>
        </w:rPr>
        <w:t>26</w:t>
      </w:r>
      <w:r w:rsidRPr="0096231D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21157FFD" w14:textId="77777777" w:rsidR="0096231D" w:rsidRPr="0096231D" w:rsidRDefault="0096231D" w:rsidP="0096231D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8AB3E86" w14:textId="77777777" w:rsidR="0096231D" w:rsidRDefault="0096231D" w:rsidP="0096231D">
      <w:pPr>
        <w:jc w:val="center"/>
        <w:rPr>
          <w:rFonts w:ascii="GHEA Grapalat" w:hAnsi="GHEA Grapalat"/>
          <w:b/>
          <w:bCs/>
          <w:lang w:val="en-US"/>
        </w:rPr>
      </w:pPr>
      <w:r w:rsidRPr="0096231D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96231D">
        <w:rPr>
          <w:rFonts w:ascii="GHEA Grapalat" w:hAnsi="GHEA Grapalat"/>
          <w:b/>
          <w:bCs/>
          <w:lang w:val="en-US"/>
        </w:rPr>
        <w:br/>
        <w:t>ՕՐԵՆՔԸ</w:t>
      </w:r>
    </w:p>
    <w:p w14:paraId="1B4AB24D" w14:textId="77777777" w:rsidR="0096231D" w:rsidRPr="0096231D" w:rsidRDefault="0096231D" w:rsidP="0096231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C8A3F19" w14:textId="77777777" w:rsidR="0096231D" w:rsidRDefault="0096231D" w:rsidP="0096231D">
      <w:pPr>
        <w:jc w:val="center"/>
        <w:rPr>
          <w:rFonts w:ascii="GHEA Grapalat" w:hAnsi="GHEA Grapalat"/>
          <w:b/>
          <w:bCs/>
          <w:lang w:val="en-US"/>
        </w:rPr>
      </w:pPr>
      <w:r w:rsidRPr="0096231D">
        <w:rPr>
          <w:rFonts w:ascii="GHEA Grapalat" w:hAnsi="GHEA Grapalat"/>
          <w:b/>
          <w:bCs/>
          <w:lang w:val="en-US"/>
        </w:rPr>
        <w:t>«ՀՐԴԵՀԱՅԻՆ ԱՆՎՏԱՆԳՈՒԹՅԱՆ ՄԱՍԻՆ» ՕՐԵՆՔՈՒՄ ՓՈՓՈԽՈՒԹՅՈՒՆՆԵՐ ԿԱՏԱՐԵԼՈՒ ՄԱՍԻՆ» ՕՐԵՆՔՈՒՄ ՓՈՓՈԽՈՒԹՅՈՒՆ ԿԱՏԱՐԵԼՈՒ ՄԱՍԻՆ</w:t>
      </w:r>
    </w:p>
    <w:p w14:paraId="6E8E06FD" w14:textId="77777777" w:rsidR="0096231D" w:rsidRDefault="0096231D" w:rsidP="0096231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A48E439" w14:textId="77777777" w:rsidR="0096231D" w:rsidRPr="0096231D" w:rsidRDefault="0096231D" w:rsidP="0096231D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EA36032" w14:textId="7A1ECC78" w:rsidR="0096231D" w:rsidRPr="0096231D" w:rsidRDefault="0096231D" w:rsidP="0096231D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6231D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6231D">
        <w:rPr>
          <w:rFonts w:ascii="GHEA Grapalat" w:hAnsi="GHEA Grapalat"/>
          <w:b/>
          <w:bCs/>
          <w:lang w:val="en-US"/>
        </w:rPr>
        <w:t xml:space="preserve"> 1.</w:t>
      </w:r>
      <w:r w:rsidRPr="0096231D">
        <w:rPr>
          <w:rFonts w:ascii="Calibri" w:hAnsi="Calibri" w:cs="Calibri"/>
          <w:b/>
          <w:bCs/>
          <w:lang w:val="en-US"/>
        </w:rPr>
        <w:t> </w:t>
      </w:r>
      <w:r w:rsidRPr="0096231D">
        <w:rPr>
          <w:rFonts w:ascii="GHEA Grapalat" w:hAnsi="GHEA Grapalat"/>
          <w:lang w:val="en-US"/>
        </w:rPr>
        <w:t>««</w:t>
      </w:r>
      <w:proofErr w:type="spellStart"/>
      <w:r w:rsidRPr="0096231D">
        <w:rPr>
          <w:rFonts w:ascii="GHEA Grapalat" w:hAnsi="GHEA Grapalat"/>
          <w:lang w:val="en-US"/>
        </w:rPr>
        <w:t>Հրդեհային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անվտանգության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մասին</w:t>
      </w:r>
      <w:proofErr w:type="spellEnd"/>
      <w:r w:rsidRPr="0096231D">
        <w:rPr>
          <w:rFonts w:ascii="GHEA Grapalat" w:hAnsi="GHEA Grapalat"/>
          <w:lang w:val="en-US"/>
        </w:rPr>
        <w:t xml:space="preserve">» </w:t>
      </w:r>
      <w:proofErr w:type="spellStart"/>
      <w:r w:rsidRPr="0096231D">
        <w:rPr>
          <w:rFonts w:ascii="GHEA Grapalat" w:hAnsi="GHEA Grapalat"/>
          <w:lang w:val="en-US"/>
        </w:rPr>
        <w:t>օրենքում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փոփոխություններ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կատարելու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մասին</w:t>
      </w:r>
      <w:proofErr w:type="spellEnd"/>
      <w:r w:rsidRPr="0096231D">
        <w:rPr>
          <w:rFonts w:ascii="GHEA Grapalat" w:hAnsi="GHEA Grapalat"/>
          <w:lang w:val="en-US"/>
        </w:rPr>
        <w:t xml:space="preserve">» 2024 </w:t>
      </w:r>
      <w:proofErr w:type="spellStart"/>
      <w:r w:rsidRPr="0096231D">
        <w:rPr>
          <w:rFonts w:ascii="GHEA Grapalat" w:hAnsi="GHEA Grapalat"/>
          <w:lang w:val="en-US"/>
        </w:rPr>
        <w:t>թվականի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ապրիլի</w:t>
      </w:r>
      <w:proofErr w:type="spellEnd"/>
      <w:r w:rsidRPr="0096231D">
        <w:rPr>
          <w:rFonts w:ascii="GHEA Grapalat" w:hAnsi="GHEA Grapalat"/>
          <w:lang w:val="en-US"/>
        </w:rPr>
        <w:t xml:space="preserve"> 11-ի ՀՕ-206-Ն </w:t>
      </w:r>
      <w:proofErr w:type="spellStart"/>
      <w:r w:rsidRPr="0096231D">
        <w:rPr>
          <w:rFonts w:ascii="GHEA Grapalat" w:hAnsi="GHEA Grapalat"/>
          <w:lang w:val="en-US"/>
        </w:rPr>
        <w:t>օրենքի</w:t>
      </w:r>
      <w:proofErr w:type="spellEnd"/>
      <w:r w:rsidRPr="0096231D">
        <w:rPr>
          <w:rFonts w:ascii="GHEA Grapalat" w:hAnsi="GHEA Grapalat"/>
          <w:lang w:val="en-US"/>
        </w:rPr>
        <w:t xml:space="preserve"> 2-րդ </w:t>
      </w:r>
      <w:proofErr w:type="spellStart"/>
      <w:r w:rsidRPr="0096231D">
        <w:rPr>
          <w:rFonts w:ascii="GHEA Grapalat" w:hAnsi="GHEA Grapalat"/>
          <w:lang w:val="en-US"/>
        </w:rPr>
        <w:t>հոդվածում</w:t>
      </w:r>
      <w:proofErr w:type="spellEnd"/>
      <w:r w:rsidRPr="0096231D">
        <w:rPr>
          <w:rFonts w:ascii="GHEA Grapalat" w:hAnsi="GHEA Grapalat"/>
          <w:lang w:val="en-US"/>
        </w:rPr>
        <w:t xml:space="preserve"> «2025 </w:t>
      </w:r>
      <w:proofErr w:type="spellStart"/>
      <w:r w:rsidRPr="0096231D">
        <w:rPr>
          <w:rFonts w:ascii="GHEA Grapalat" w:hAnsi="GHEA Grapalat"/>
          <w:lang w:val="en-US"/>
        </w:rPr>
        <w:t>թվականի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հուլիսի</w:t>
      </w:r>
      <w:proofErr w:type="spellEnd"/>
      <w:r w:rsidRPr="0096231D">
        <w:rPr>
          <w:rFonts w:ascii="GHEA Grapalat" w:hAnsi="GHEA Grapalat"/>
          <w:lang w:val="en-US"/>
        </w:rPr>
        <w:t xml:space="preserve"> 1-ից» </w:t>
      </w:r>
      <w:proofErr w:type="spellStart"/>
      <w:r w:rsidRPr="0096231D">
        <w:rPr>
          <w:rFonts w:ascii="GHEA Grapalat" w:hAnsi="GHEA Grapalat"/>
          <w:lang w:val="en-US"/>
        </w:rPr>
        <w:t>բառերը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թվերը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փոխարինել</w:t>
      </w:r>
      <w:proofErr w:type="spellEnd"/>
      <w:r w:rsidRPr="0096231D">
        <w:rPr>
          <w:rFonts w:ascii="GHEA Grapalat" w:hAnsi="GHEA Grapalat"/>
          <w:lang w:val="en-US"/>
        </w:rPr>
        <w:t xml:space="preserve"> «2026 </w:t>
      </w:r>
      <w:proofErr w:type="spellStart"/>
      <w:r w:rsidRPr="0096231D">
        <w:rPr>
          <w:rFonts w:ascii="GHEA Grapalat" w:hAnsi="GHEA Grapalat"/>
          <w:lang w:val="en-US"/>
        </w:rPr>
        <w:t>թվականի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հունվարի</w:t>
      </w:r>
      <w:proofErr w:type="spellEnd"/>
      <w:r w:rsidRPr="0096231D">
        <w:rPr>
          <w:rFonts w:ascii="GHEA Grapalat" w:hAnsi="GHEA Grapalat"/>
          <w:lang w:val="en-US"/>
        </w:rPr>
        <w:t xml:space="preserve"> 1-ից» </w:t>
      </w:r>
      <w:proofErr w:type="spellStart"/>
      <w:r w:rsidRPr="0096231D">
        <w:rPr>
          <w:rFonts w:ascii="GHEA Grapalat" w:hAnsi="GHEA Grapalat"/>
          <w:lang w:val="en-US"/>
        </w:rPr>
        <w:t>բառերով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թվերով</w:t>
      </w:r>
      <w:proofErr w:type="spellEnd"/>
      <w:r w:rsidRPr="0096231D">
        <w:rPr>
          <w:rFonts w:ascii="GHEA Grapalat" w:hAnsi="GHEA Grapalat"/>
          <w:lang w:val="en-US"/>
        </w:rPr>
        <w:t>:</w:t>
      </w:r>
    </w:p>
    <w:p w14:paraId="6496F024" w14:textId="77777777" w:rsidR="0096231D" w:rsidRDefault="0096231D" w:rsidP="0096231D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CAE4E41" w14:textId="2ADFBE5E" w:rsidR="0096231D" w:rsidRPr="0096231D" w:rsidRDefault="0096231D" w:rsidP="0096231D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6231D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6231D">
        <w:rPr>
          <w:rFonts w:ascii="GHEA Grapalat" w:hAnsi="GHEA Grapalat"/>
          <w:b/>
          <w:bCs/>
          <w:lang w:val="en-US"/>
        </w:rPr>
        <w:t xml:space="preserve"> 2.</w:t>
      </w:r>
      <w:r w:rsidRPr="0096231D">
        <w:rPr>
          <w:rFonts w:ascii="Calibri" w:hAnsi="Calibri" w:cs="Calibri"/>
          <w:b/>
          <w:bCs/>
          <w:lang w:val="en-US"/>
        </w:rPr>
        <w:t> </w:t>
      </w:r>
      <w:proofErr w:type="spellStart"/>
      <w:r w:rsidRPr="0096231D">
        <w:rPr>
          <w:rFonts w:ascii="GHEA Grapalat" w:hAnsi="GHEA Grapalat"/>
          <w:lang w:val="en-US"/>
        </w:rPr>
        <w:t>Սույն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օրենքն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ուժի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մեջ</w:t>
      </w:r>
      <w:proofErr w:type="spellEnd"/>
      <w:r w:rsidRPr="0096231D">
        <w:rPr>
          <w:rFonts w:ascii="GHEA Grapalat" w:hAnsi="GHEA Grapalat"/>
          <w:lang w:val="en-US"/>
        </w:rPr>
        <w:t xml:space="preserve"> է </w:t>
      </w:r>
      <w:proofErr w:type="spellStart"/>
      <w:r w:rsidRPr="0096231D">
        <w:rPr>
          <w:rFonts w:ascii="GHEA Grapalat" w:hAnsi="GHEA Grapalat"/>
          <w:lang w:val="en-US"/>
        </w:rPr>
        <w:t>մտնում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պաշտոնական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հրապարակմանը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հաջորդող</w:t>
      </w:r>
      <w:proofErr w:type="spellEnd"/>
      <w:r w:rsidRPr="0096231D">
        <w:rPr>
          <w:rFonts w:ascii="GHEA Grapalat" w:hAnsi="GHEA Grapalat"/>
          <w:lang w:val="en-US"/>
        </w:rPr>
        <w:t xml:space="preserve"> </w:t>
      </w:r>
      <w:proofErr w:type="spellStart"/>
      <w:r w:rsidRPr="0096231D">
        <w:rPr>
          <w:rFonts w:ascii="GHEA Grapalat" w:hAnsi="GHEA Grapalat"/>
          <w:lang w:val="en-US"/>
        </w:rPr>
        <w:t>օրվանից</w:t>
      </w:r>
      <w:proofErr w:type="spellEnd"/>
      <w:r w:rsidRPr="0096231D">
        <w:rPr>
          <w:rFonts w:ascii="GHEA Grapalat" w:hAnsi="GHEA Grapalat"/>
          <w:lang w:val="en-US"/>
        </w:rPr>
        <w:t>:</w:t>
      </w:r>
      <w:r w:rsidRPr="0096231D">
        <w:rPr>
          <w:rFonts w:ascii="Calibri" w:hAnsi="Calibri" w:cs="Calibri"/>
          <w:lang w:val="en-US"/>
        </w:rPr>
        <w:t> </w:t>
      </w:r>
      <w:r w:rsidRPr="0096231D">
        <w:rPr>
          <w:rFonts w:ascii="GHEA Grapalat" w:hAnsi="GHEA Grapalat"/>
          <w:lang w:val="en-US"/>
        </w:rPr>
        <w:t xml:space="preserve"> </w:t>
      </w:r>
      <w:r w:rsidRPr="0096231D">
        <w:rPr>
          <w:rFonts w:ascii="Calibri" w:hAnsi="Calibri" w:cs="Calibri"/>
          <w:lang w:val="en-US"/>
        </w:rPr>
        <w:t> </w:t>
      </w:r>
    </w:p>
    <w:p w14:paraId="699557AE" w14:textId="77777777" w:rsidR="008464C6" w:rsidRPr="008464C6" w:rsidRDefault="008464C6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42245B89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07D8702A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6E677" w14:textId="77777777" w:rsidR="00F63EA2" w:rsidRDefault="00F63EA2">
      <w:r>
        <w:separator/>
      </w:r>
    </w:p>
  </w:endnote>
  <w:endnote w:type="continuationSeparator" w:id="0">
    <w:p w14:paraId="684B9224" w14:textId="77777777" w:rsidR="00F63EA2" w:rsidRDefault="00F63E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B978C8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25B85FE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E20FD" w14:textId="77777777" w:rsidR="00F63EA2" w:rsidRDefault="00F63EA2">
      <w:r>
        <w:separator/>
      </w:r>
    </w:p>
  </w:footnote>
  <w:footnote w:type="continuationSeparator" w:id="0">
    <w:p w14:paraId="7E70BADA" w14:textId="77777777" w:rsidR="00F63EA2" w:rsidRDefault="00F63E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97932873">
    <w:abstractNumId w:val="3"/>
  </w:num>
  <w:num w:numId="2" w16cid:durableId="911083457">
    <w:abstractNumId w:val="2"/>
  </w:num>
  <w:num w:numId="3" w16cid:durableId="346952871">
    <w:abstractNumId w:val="0"/>
  </w:num>
  <w:num w:numId="4" w16cid:durableId="1763523527">
    <w:abstractNumId w:val="1"/>
  </w:num>
  <w:num w:numId="5" w16cid:durableId="122174560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C6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31D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3656C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3CBB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5D98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3EA2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A3241A"/>
  <w15:docId w15:val="{19A2A97B-3E87-4081-8E0A-9BB721BCC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197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39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7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16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0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3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9</cp:revision>
  <cp:lastPrinted>2021-05-31T08:25:00Z</cp:lastPrinted>
  <dcterms:created xsi:type="dcterms:W3CDTF">2022-01-18T09:02:00Z</dcterms:created>
  <dcterms:modified xsi:type="dcterms:W3CDTF">2025-04-18T06:33:00Z</dcterms:modified>
</cp:coreProperties>
</file>